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Zpráv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činnosti OS M4 Mechanika kompozitn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ích materiál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ů a konstrukc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í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Česk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é spole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čnosti pro mechaniku 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Výbor OS ve slo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Ing. J.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řena, Ing. E. Nezbedov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á, DrSc., Ing. B. Cabrnoch, PhD., Ing. J. Padovec CSc. se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ěhem roku sešel k jedn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ání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čtyřikr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át.</w:t>
      </w:r>
    </w:p>
    <w:p>
      <w:pPr>
        <w:spacing w:before="0" w:after="160" w:line="259"/>
        <w:ind w:right="0" w:left="72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"/>
        </w:numPr>
        <w:tabs>
          <w:tab w:val="left" w:pos="720" w:leader="none"/>
        </w:tabs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2"/>
          <w:shd w:fill="auto" w:val="clear"/>
        </w:rPr>
        <w:t xml:space="preserve">Publika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Aptos" w:hAnsi="Aptos" w:cs="Aptos" w:eastAsia="Aptos"/>
          <w:b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činnost: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 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2"/>
          <w:shd w:fill="auto" w:val="clear"/>
        </w:rPr>
        <w:t xml:space="preserve">Konference a seminá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15. semin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 na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éma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DAMAGE TOLERANCE PRO KOMPOZITY“, který se konal dne 19.11.2024 (podrobn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ějš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informace ve zpráv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o semin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ři)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160" w:line="259"/>
        <w:ind w:right="0" w:left="720" w:hanging="360"/>
        <w:jc w:val="left"/>
        <w:rPr>
          <w:rFonts w:ascii="Aptos" w:hAnsi="Aptos" w:cs="Aptos" w:eastAsia="Aptos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2"/>
          <w:shd w:fill="auto" w:val="clear"/>
        </w:rPr>
        <w:t xml:space="preserve">Po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ptos" w:hAnsi="Aptos" w:cs="Aptos" w:eastAsia="Aptos"/>
          <w:b/>
          <w:color w:val="auto"/>
          <w:spacing w:val="0"/>
          <w:position w:val="0"/>
          <w:sz w:val="22"/>
          <w:shd w:fill="auto" w:val="clear"/>
        </w:rPr>
        <w:t xml:space="preserve">ádané akce:</w:t>
      </w: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 0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2"/>
          <w:shd w:fill="auto" w:val="clear"/>
        </w:rPr>
        <w:t xml:space="preserve">Mezinárodní aktivity</w:t>
      </w: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lenství v mezinárodních spole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čnostech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J.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řena je členem SAMPE (Society for Advancement Material Process Engineering) 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2"/>
          <w:shd w:fill="auto" w:val="clear"/>
        </w:rPr>
        <w:t xml:space="preserve">Ostatní: </w:t>
      </w: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udr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ujeme web  </w:t>
      </w:r>
      <w:hyperlink xmlns:r="http://schemas.openxmlformats.org/officeDocument/2006/relationships" r:id="docRId0">
        <w:r>
          <w:rPr>
            <w:rFonts w:ascii="Aptos" w:hAnsi="Aptos" w:cs="Aptos" w:eastAsia="Aptos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http://csm-kompozity.wz.cz/</w:t>
        </w:r>
      </w:hyperlink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 , kde jsou ulo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eny mimo jiné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ředn</w:t>
      </w: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šky ze všech ročn</w:t>
      </w: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ík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našeho semin</w:t>
      </w: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 xml:space="preserve">Josef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řena Josef</w:t>
        <w:tab/>
        <w:tab/>
        <w:tab/>
        <w:tab/>
        <w:tab/>
        <w:tab/>
        <w:tab/>
        <w:t xml:space="preserve">10.1.2025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Zpráva o 15. seminá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ři ČSM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Odborná skupina Mechanika kompozitních materiál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a konstrukc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 pro mechaniku uspoř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ádala v 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ji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 15. semin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 tentokr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áte na téma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DAMAGE TOLERANCE PRO KOMPOZITY“, který se konal dne 19.11.2024 v 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ém sálu Ústavu teoretické a aplikované mechaniky AV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ČR v.v.i. s podporou VZL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Ú, a.s. Praha a ve spolupráci se Spolkem pro technickou podporu a propagaci polymerních kompozit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programu celodenního seminá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 bylo pět předn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šek: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Úvod do problematiky Damage Tolerance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prof. Ing. Milan 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ůžička, CSc.  (ČVUT FS v Praze)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BFBFBF"/>
          <w:spacing w:val="0"/>
          <w:position w:val="0"/>
          <w:sz w:val="12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Elasto-plastický materiálový model s po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škozen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ím pro kompozitní materiály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Ing. Tomáš Mandys, Ph.D. (ZČU FAV v Plzni)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BFBFBF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Damage tolerance leteckých kompozitních konstrukcí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Ing. Bohuslav Cabrnoch, Ph.D., Ing. Martin Kadlec, Ph.D. (VZLÚ Praha)</w:t>
        <w:br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Únavová 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životnost aditivně vyr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áb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ěn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ých polymerních materiál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ů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prof. Ing. Pavel Huta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ř Ph.D. (VUT FSI v Brně)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BFBFBF"/>
          <w:spacing w:val="0"/>
          <w:position w:val="0"/>
          <w:sz w:val="12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FFFF00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Monitorování kompozitních konstrukcí pomocí uhlíkových a optických vláken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FFFF00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prof. Ing. Milan 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ůžička, CSc., Ing. Nikola Schmidov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á, Ph.D., Ing. David Blaha (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ČVUT FS v Praze)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BFBFBF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Téma tohoto seminá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 vyvolalo nadstandardn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zájem odborné 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řejnosti. Vedle tradičn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náv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štěvn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se dostavili i nov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zájemci o obor. Seminá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 se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častnilo celkem 40 posluchačů včetně organiz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a předn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ících z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ěti vysok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škol (ČVUT Praha, TU Liberec, ZČU Plzeň, VUT Brno, FT UTB Zl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ín a University obrany Brno) a dal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organizací (VZLÚ, ÚSMH AV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ČR, Woodcomp Propellers, Wanessa, Evektor a Lenam Liberec). Semin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 proběhl k velk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spokojenosti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ů. Všechny předn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šky měly vysokou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úrove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 a budou uveřejněny na webu OS: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http://csm-kompozity.wz.cz/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. Organiz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 semin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 děkuj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vedení UTAM AV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ČR za podporu semin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 ve formě bezplatn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pou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sálu a VZLÚ za zaji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čerstven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í. Tyto podmínky umo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žňuj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snadnou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čast odborn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všech generac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a institucí, co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 vede k užitečn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ému sdílení informací a navazování nových osobních kontakt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 semin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 je periodick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a 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ík má jedno nosné téma, které se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ždy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ke kompozitov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 materiál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ům.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ýbor odborné skupiny Mechanika kompozitních materiál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a konstrukc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 pro mechaniku již začal připravovat dalš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téma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řipravovat.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 odbornou skupinu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ČSM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Mechanika kompozitních materiál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a konstrukc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předseda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Ing. Josef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řena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 Praze dne 9.1.2025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csm-kompozity.wz.cz/" Id="docRId0" Type="http://schemas.openxmlformats.org/officeDocument/2006/relationships/hyperlink" /><Relationship TargetMode="External" Target="http://csm-kompozity.wz.cz/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