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jc w:val="both"/>
      </w:pPr>
      <w:r>
        <w:rPr>
          <w:rtl w:val="0"/>
        </w:rPr>
        <w:t>Hodnotitelsk</w:t>
      </w:r>
      <w:r>
        <w:rPr>
          <w:rtl w:val="0"/>
        </w:rPr>
        <w:t xml:space="preserve">á </w:t>
      </w:r>
      <w:r>
        <w:rPr>
          <w:rtl w:val="0"/>
        </w:rPr>
        <w:t xml:space="preserve">komise: </w:t>
      </w:r>
    </w:p>
    <w:p>
      <w:pPr>
        <w:pStyle w:val="Normální"/>
        <w:ind w:firstLine="708"/>
        <w:jc w:val="both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edseda</w:t>
      </w:r>
      <w:r>
        <w:rPr>
          <w:rtl w:val="0"/>
        </w:rPr>
        <w:t>: Ing. Ji</w:t>
      </w:r>
      <w:r>
        <w:rPr>
          <w:rtl w:val="0"/>
        </w:rPr>
        <w:t xml:space="preserve">ří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prstek, DrSc., </w:t>
      </w:r>
      <w:r>
        <w:rPr>
          <w:rtl w:val="0"/>
        </w:rPr>
        <w:t>Ú</w:t>
      </w:r>
      <w:r>
        <w:rPr>
          <w:rtl w:val="0"/>
        </w:rPr>
        <w:t xml:space="preserve">TAM AV </w:t>
      </w:r>
      <w:r>
        <w:rPr>
          <w:rtl w:val="0"/>
        </w:rPr>
        <w:t>Č</w:t>
      </w:r>
      <w:r>
        <w:rPr>
          <w:rtl w:val="0"/>
        </w:rPr>
        <w:t xml:space="preserve">R, v.v.i. </w:t>
      </w:r>
    </w:p>
    <w:p>
      <w:pPr>
        <w:pStyle w:val="Normální"/>
        <w:ind w:firstLine="708"/>
        <w:jc w:val="both"/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lenov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komise</w:t>
      </w:r>
      <w:r>
        <w:rPr>
          <w:rtl w:val="0"/>
        </w:rPr>
        <w:t>: (v abecedn</w:t>
      </w:r>
      <w:r>
        <w:rPr>
          <w:rtl w:val="0"/>
        </w:rPr>
        <w:t>í</w:t>
      </w:r>
      <w:r>
        <w:rPr>
          <w:rtl w:val="0"/>
        </w:rPr>
        <w:t>m po</w:t>
      </w:r>
      <w:r>
        <w:rPr>
          <w:rtl w:val="0"/>
        </w:rPr>
        <w:t>ř</w:t>
      </w:r>
      <w:r>
        <w:rPr>
          <w:rtl w:val="0"/>
        </w:rPr>
        <w:t>ad</w:t>
      </w:r>
      <w:r>
        <w:rPr>
          <w:rtl w:val="0"/>
        </w:rPr>
        <w:t>í</w:t>
      </w:r>
      <w:r>
        <w:rPr>
          <w:rtl w:val="0"/>
        </w:rPr>
        <w:t>)</w:t>
      </w:r>
    </w:p>
    <w:p>
      <w:pPr>
        <w:pStyle w:val="Nadpis 5"/>
      </w:pPr>
      <w:r>
        <w:rPr>
          <w:rtl w:val="0"/>
        </w:rPr>
        <w:t>Prof. RNDr. Miloslav Feistauer, DrSc., MMF UK v Praze</w:t>
      </w:r>
    </w:p>
    <w:p>
      <w:pPr>
        <w:pStyle w:val="Normální"/>
        <w:ind w:firstLine="708"/>
        <w:jc w:val="both"/>
      </w:pPr>
      <w:r>
        <w:rPr>
          <w:rtl w:val="0"/>
          <w:lang w:val="en-US"/>
        </w:rPr>
        <w:t>Doc</w:t>
      </w:r>
      <w:r>
        <w:rPr>
          <w:rtl w:val="0"/>
        </w:rPr>
        <w:t xml:space="preserve">. RNDr. Jan Chleboun, </w:t>
      </w:r>
      <w:r>
        <w:rPr>
          <w:rtl w:val="0"/>
          <w:lang w:val="en-US"/>
        </w:rPr>
        <w:t>CS</w:t>
      </w:r>
      <w:r>
        <w:rPr>
          <w:rtl w:val="0"/>
        </w:rPr>
        <w:t>c., Fakulta stavebn</w:t>
      </w:r>
      <w:r>
        <w:rPr>
          <w:rtl w:val="0"/>
        </w:rPr>
        <w:t>í Č</w:t>
      </w:r>
      <w:r>
        <w:rPr>
          <w:rtl w:val="0"/>
        </w:rPr>
        <w:t>VUT v</w:t>
      </w:r>
      <w:r>
        <w:rPr>
          <w:rtl w:val="0"/>
        </w:rPr>
        <w:t> </w:t>
      </w:r>
      <w:r>
        <w:rPr>
          <w:rtl w:val="0"/>
        </w:rPr>
        <w:t>Praze</w:t>
      </w:r>
    </w:p>
    <w:p>
      <w:pPr>
        <w:pStyle w:val="Normální"/>
        <w:ind w:firstLine="708"/>
        <w:jc w:val="both"/>
      </w:pPr>
      <w:r>
        <w:rPr>
          <w:rtl w:val="0"/>
        </w:rPr>
        <w:t>Ing. Ji</w:t>
      </w:r>
      <w:r>
        <w:rPr>
          <w:rtl w:val="0"/>
        </w:rPr>
        <w:t xml:space="preserve">ří </w:t>
      </w:r>
      <w:r>
        <w:rPr>
          <w:rtl w:val="0"/>
        </w:rPr>
        <w:t>Ple</w:t>
      </w:r>
      <w:r>
        <w:rPr>
          <w:rtl w:val="0"/>
        </w:rPr>
        <w:t>š</w:t>
      </w:r>
      <w:r>
        <w:rPr>
          <w:rtl w:val="0"/>
        </w:rPr>
        <w:t xml:space="preserve">ek, CSc., </w:t>
      </w:r>
      <w:r>
        <w:rPr>
          <w:rtl w:val="0"/>
        </w:rPr>
        <w:t>Ú</w:t>
      </w:r>
      <w:r>
        <w:rPr>
          <w:rtl w:val="0"/>
        </w:rPr>
        <w:t xml:space="preserve">stav termomechaniky AV </w:t>
      </w:r>
      <w:r>
        <w:rPr>
          <w:rtl w:val="0"/>
        </w:rPr>
        <w:t>Č</w:t>
      </w:r>
      <w:r>
        <w:rPr>
          <w:rtl w:val="0"/>
        </w:rPr>
        <w:t>R, v.v.i.</w:t>
      </w:r>
    </w:p>
    <w:p>
      <w:pPr>
        <w:pStyle w:val="Normální"/>
        <w:ind w:firstLine="708"/>
        <w:jc w:val="both"/>
      </w:pPr>
      <w:r>
        <w:rPr>
          <w:rtl w:val="0"/>
        </w:rPr>
        <w:t>Prof. RNDr. Karel Segeth, CSc., Matematick</w:t>
      </w:r>
      <w:r>
        <w:rPr>
          <w:rtl w:val="0"/>
        </w:rPr>
        <w:t>ý ú</w:t>
      </w:r>
      <w:r>
        <w:rPr>
          <w:rtl w:val="0"/>
        </w:rPr>
        <w:t xml:space="preserve">stav AV </w:t>
      </w:r>
      <w:r>
        <w:rPr>
          <w:rtl w:val="0"/>
        </w:rPr>
        <w:t>Č</w:t>
      </w:r>
      <w:r>
        <w:rPr>
          <w:rtl w:val="0"/>
        </w:rPr>
        <w:t>R, v.v.i.</w:t>
      </w:r>
    </w:p>
    <w:p>
      <w:pPr>
        <w:pStyle w:val="Nadpis 4"/>
        <w:jc w:val="both"/>
      </w:pPr>
      <w:r>
        <w:rPr>
          <w:rtl w:val="0"/>
        </w:rPr>
        <w:t>Prof. Ing. Michael Val</w:t>
      </w:r>
      <w:r>
        <w:rPr>
          <w:rtl w:val="0"/>
        </w:rPr>
        <w:t>áš</w:t>
      </w:r>
      <w:r>
        <w:rPr>
          <w:rtl w:val="0"/>
        </w:rPr>
        <w:t>ek, DrSc., Fakulta strojn</w:t>
      </w:r>
      <w:r>
        <w:rPr>
          <w:rtl w:val="0"/>
        </w:rPr>
        <w:t>í Č</w:t>
      </w:r>
      <w:r>
        <w:rPr>
          <w:rtl w:val="0"/>
        </w:rPr>
        <w:t>VUT v Praze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5">
    <w:name w:val="Nadpis 5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4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4">
    <w:name w:val="Nadpis 4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left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